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D21" w:rsidRPr="000B3B7F" w:rsidRDefault="00F84A57" w:rsidP="00052FA1">
      <w:pPr>
        <w:jc w:val="center"/>
        <w:rPr>
          <w:rFonts w:ascii="Garamond" w:hAnsi="Garamond"/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5794E53" wp14:editId="69BE7F65">
            <wp:simplePos x="0" y="0"/>
            <wp:positionH relativeFrom="column">
              <wp:posOffset>-911225</wp:posOffset>
            </wp:positionH>
            <wp:positionV relativeFrom="paragraph">
              <wp:posOffset>-451485</wp:posOffset>
            </wp:positionV>
            <wp:extent cx="7537836" cy="1606164"/>
            <wp:effectExtent l="0" t="0" r="0" b="0"/>
            <wp:wrapNone/>
            <wp:docPr id="2" name="Рисунок 1" descr="Безымянный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-2.png"/>
                    <pic:cNvPicPr/>
                  </pic:nvPicPr>
                  <pic:blipFill rotWithShape="1">
                    <a:blip r:embed="rId8" cstate="print"/>
                    <a:srcRect b="84924"/>
                    <a:stretch/>
                  </pic:blipFill>
                  <pic:spPr bwMode="auto">
                    <a:xfrm>
                      <a:off x="0" y="0"/>
                      <a:ext cx="7537836" cy="1606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1D21" w:rsidRPr="00392BA0" w:rsidRDefault="00951D21" w:rsidP="00F1736B">
      <w:pPr>
        <w:spacing w:line="276" w:lineRule="auto"/>
        <w:jc w:val="both"/>
        <w:rPr>
          <w:b/>
          <w:sz w:val="22"/>
        </w:rPr>
      </w:pPr>
    </w:p>
    <w:tbl>
      <w:tblPr>
        <w:tblpPr w:leftFromText="180" w:rightFromText="180" w:vertAnchor="page" w:horzAnchor="margin" w:tblpXSpec="right" w:tblpY="2791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804"/>
      </w:tblGrid>
      <w:tr w:rsidR="00F84A57" w:rsidRPr="00F1736B" w:rsidTr="00F84A57">
        <w:trPr>
          <w:trHeight w:val="707"/>
        </w:trPr>
        <w:tc>
          <w:tcPr>
            <w:tcW w:w="3686" w:type="dxa"/>
            <w:vAlign w:val="center"/>
          </w:tcPr>
          <w:p w:rsidR="00F84A57" w:rsidRPr="00F84A57" w:rsidRDefault="00F84A57" w:rsidP="00F84A5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Наименование фирмы</w:t>
            </w:r>
          </w:p>
        </w:tc>
        <w:tc>
          <w:tcPr>
            <w:tcW w:w="6804" w:type="dxa"/>
            <w:vAlign w:val="center"/>
          </w:tcPr>
          <w:p w:rsidR="00F84A57" w:rsidRPr="00F84A57" w:rsidRDefault="00F84A57" w:rsidP="00F84A5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ООО «</w:t>
            </w:r>
            <w:proofErr w:type="spellStart"/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Энергокачество</w:t>
            </w:r>
            <w:proofErr w:type="spellEnd"/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»</w:t>
            </w:r>
          </w:p>
        </w:tc>
      </w:tr>
      <w:tr w:rsidR="00F84A57" w:rsidRPr="00F1736B" w:rsidTr="00F84A57">
        <w:trPr>
          <w:trHeight w:val="707"/>
        </w:trPr>
        <w:tc>
          <w:tcPr>
            <w:tcW w:w="3686" w:type="dxa"/>
            <w:vAlign w:val="center"/>
          </w:tcPr>
          <w:p w:rsidR="00F84A57" w:rsidRPr="00F84A57" w:rsidRDefault="00F84A57" w:rsidP="00F84A5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Полное наименование организации</w:t>
            </w:r>
          </w:p>
        </w:tc>
        <w:tc>
          <w:tcPr>
            <w:tcW w:w="6804" w:type="dxa"/>
            <w:vAlign w:val="center"/>
          </w:tcPr>
          <w:p w:rsidR="00F84A57" w:rsidRPr="00F84A57" w:rsidRDefault="00F84A57" w:rsidP="00F84A5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Энергокачество</w:t>
            </w:r>
            <w:proofErr w:type="spellEnd"/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»</w:t>
            </w:r>
          </w:p>
        </w:tc>
      </w:tr>
      <w:tr w:rsidR="00F84A57" w:rsidRPr="00F1736B" w:rsidTr="00F84A57">
        <w:tc>
          <w:tcPr>
            <w:tcW w:w="3686" w:type="dxa"/>
            <w:vAlign w:val="center"/>
          </w:tcPr>
          <w:p w:rsidR="00F84A57" w:rsidRPr="00F84A57" w:rsidRDefault="00F84A57" w:rsidP="00F84A5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Юридический адрес</w:t>
            </w:r>
          </w:p>
        </w:tc>
        <w:tc>
          <w:tcPr>
            <w:tcW w:w="6804" w:type="dxa"/>
            <w:vAlign w:val="center"/>
          </w:tcPr>
          <w:p w:rsidR="00F84A57" w:rsidRPr="00F84A57" w:rsidRDefault="00F84A57" w:rsidP="00F84A57">
            <w:pPr>
              <w:spacing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454079, Челябинская </w:t>
            </w:r>
            <w:proofErr w:type="spellStart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обл</w:t>
            </w:r>
            <w:proofErr w:type="spellEnd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, </w:t>
            </w:r>
            <w:proofErr w:type="spellStart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г</w:t>
            </w:r>
            <w:proofErr w:type="gramStart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.Ч</w:t>
            </w:r>
            <w:proofErr w:type="gramEnd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елябинск</w:t>
            </w:r>
            <w:proofErr w:type="spellEnd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, Линейная </w:t>
            </w:r>
            <w:proofErr w:type="spellStart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ул</w:t>
            </w:r>
            <w:proofErr w:type="spellEnd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, дом № 96, оф. 1</w:t>
            </w:r>
          </w:p>
        </w:tc>
      </w:tr>
      <w:tr w:rsidR="00F84A57" w:rsidRPr="00F1736B" w:rsidTr="00F84A57">
        <w:trPr>
          <w:trHeight w:val="578"/>
        </w:trPr>
        <w:tc>
          <w:tcPr>
            <w:tcW w:w="3686" w:type="dxa"/>
            <w:vAlign w:val="center"/>
          </w:tcPr>
          <w:p w:rsidR="00F84A57" w:rsidRPr="00F84A57" w:rsidRDefault="00F84A57" w:rsidP="00F84A5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Адрес местонахождения офиса</w:t>
            </w:r>
          </w:p>
        </w:tc>
        <w:tc>
          <w:tcPr>
            <w:tcW w:w="6804" w:type="dxa"/>
            <w:vAlign w:val="center"/>
          </w:tcPr>
          <w:p w:rsidR="00F84A57" w:rsidRPr="00F84A57" w:rsidRDefault="00F84A57" w:rsidP="00F84A5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454079, Челябинская </w:t>
            </w:r>
            <w:proofErr w:type="spellStart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обл</w:t>
            </w:r>
            <w:proofErr w:type="spellEnd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, </w:t>
            </w:r>
            <w:proofErr w:type="spellStart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г</w:t>
            </w:r>
            <w:proofErr w:type="gramStart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.Ч</w:t>
            </w:r>
            <w:proofErr w:type="gramEnd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елябинск</w:t>
            </w:r>
            <w:proofErr w:type="spellEnd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, Линейная </w:t>
            </w:r>
            <w:proofErr w:type="spellStart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ул</w:t>
            </w:r>
            <w:proofErr w:type="spellEnd"/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, дом № 96, оф. 1</w:t>
            </w:r>
          </w:p>
        </w:tc>
      </w:tr>
      <w:tr w:rsidR="00F84A57" w:rsidRPr="00F1736B" w:rsidTr="00F84A57">
        <w:trPr>
          <w:trHeight w:val="621"/>
        </w:trPr>
        <w:tc>
          <w:tcPr>
            <w:tcW w:w="3686" w:type="dxa"/>
            <w:vAlign w:val="center"/>
          </w:tcPr>
          <w:p w:rsidR="00F84A57" w:rsidRPr="00F84A57" w:rsidRDefault="00F84A57" w:rsidP="00F84A5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ИНН/КПП</w:t>
            </w:r>
          </w:p>
        </w:tc>
        <w:tc>
          <w:tcPr>
            <w:tcW w:w="6804" w:type="dxa"/>
            <w:vAlign w:val="center"/>
          </w:tcPr>
          <w:p w:rsidR="00F84A57" w:rsidRPr="00F84A57" w:rsidRDefault="00F84A57" w:rsidP="00F84A5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7448149630</w:t>
            </w:r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 </w:t>
            </w:r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F84A5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F84A57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745201001</w:t>
            </w:r>
          </w:p>
        </w:tc>
      </w:tr>
      <w:tr w:rsidR="00F84A57" w:rsidRPr="00F1736B" w:rsidTr="00F84A57">
        <w:trPr>
          <w:trHeight w:val="477"/>
        </w:trPr>
        <w:tc>
          <w:tcPr>
            <w:tcW w:w="3686" w:type="dxa"/>
            <w:vAlign w:val="center"/>
          </w:tcPr>
          <w:p w:rsidR="00F84A57" w:rsidRPr="00F84A57" w:rsidRDefault="00F84A57" w:rsidP="00F84A5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ОГРН</w:t>
            </w:r>
          </w:p>
        </w:tc>
        <w:tc>
          <w:tcPr>
            <w:tcW w:w="6804" w:type="dxa"/>
            <w:vAlign w:val="center"/>
          </w:tcPr>
          <w:p w:rsidR="00F84A57" w:rsidRPr="00F84A57" w:rsidRDefault="00F84A57" w:rsidP="00F84A5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1127448007940  от 19.07.2012</w:t>
            </w:r>
          </w:p>
        </w:tc>
      </w:tr>
      <w:tr w:rsidR="00F84A57" w:rsidRPr="00F1736B" w:rsidTr="00F84A57">
        <w:trPr>
          <w:trHeight w:val="477"/>
        </w:trPr>
        <w:tc>
          <w:tcPr>
            <w:tcW w:w="3686" w:type="dxa"/>
            <w:vAlign w:val="center"/>
          </w:tcPr>
          <w:p w:rsidR="00F84A57" w:rsidRPr="00F84A57" w:rsidRDefault="00F84A57" w:rsidP="00F84A5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Коды</w:t>
            </w:r>
          </w:p>
        </w:tc>
        <w:tc>
          <w:tcPr>
            <w:tcW w:w="6804" w:type="dxa"/>
            <w:vAlign w:val="center"/>
          </w:tcPr>
          <w:p w:rsidR="00F84A57" w:rsidRPr="00F84A57" w:rsidRDefault="00F84A57" w:rsidP="00F84A57">
            <w:pPr>
              <w:shd w:val="clear" w:color="auto" w:fill="FFFFFF"/>
              <w:spacing w:after="120"/>
              <w:ind w:right="249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ОКАТО 75401380000</w:t>
            </w:r>
          </w:p>
          <w:p w:rsidR="00F84A57" w:rsidRPr="00F84A57" w:rsidRDefault="00F84A57" w:rsidP="00F84A57">
            <w:pPr>
              <w:shd w:val="clear" w:color="auto" w:fill="FFFFFF"/>
              <w:spacing w:after="120"/>
              <w:ind w:right="249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ОКТМО 75701380</w:t>
            </w:r>
          </w:p>
          <w:p w:rsidR="00F84A57" w:rsidRPr="00F84A57" w:rsidRDefault="00F84A57" w:rsidP="00F84A57">
            <w:pPr>
              <w:shd w:val="clear" w:color="auto" w:fill="FFFFFF"/>
              <w:spacing w:after="120"/>
              <w:ind w:right="249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ОКОПФ 65</w:t>
            </w:r>
          </w:p>
          <w:p w:rsidR="00F84A57" w:rsidRPr="00F84A57" w:rsidRDefault="00F84A57" w:rsidP="00F84A57">
            <w:pPr>
              <w:shd w:val="clear" w:color="auto" w:fill="FFFFFF"/>
              <w:spacing w:after="120"/>
              <w:ind w:right="249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ОКОГУ 4210014</w:t>
            </w:r>
          </w:p>
          <w:p w:rsidR="00F84A57" w:rsidRPr="00F84A57" w:rsidRDefault="00F84A57" w:rsidP="00F84A57">
            <w:pPr>
              <w:shd w:val="clear" w:color="auto" w:fill="FFFFFF"/>
              <w:spacing w:after="120"/>
              <w:ind w:right="249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ОКФС 16</w:t>
            </w:r>
          </w:p>
          <w:p w:rsidR="00F84A57" w:rsidRPr="00F84A57" w:rsidRDefault="00F84A57" w:rsidP="00F84A57">
            <w:pPr>
              <w:shd w:val="clear" w:color="auto" w:fill="FFFFFF"/>
              <w:spacing w:after="120"/>
              <w:ind w:right="249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ОКПО 12605530</w:t>
            </w:r>
          </w:p>
        </w:tc>
      </w:tr>
      <w:tr w:rsidR="00F049FE" w:rsidRPr="00F1736B" w:rsidTr="00F84A57">
        <w:trPr>
          <w:trHeight w:val="477"/>
        </w:trPr>
        <w:tc>
          <w:tcPr>
            <w:tcW w:w="3686" w:type="dxa"/>
            <w:vAlign w:val="center"/>
          </w:tcPr>
          <w:p w:rsidR="00F049FE" w:rsidRPr="00ED69D7" w:rsidRDefault="00F049FE" w:rsidP="00F049FE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D69D7">
              <w:rPr>
                <w:rFonts w:asciiTheme="minorHAnsi" w:hAnsiTheme="minorHAnsi" w:cstheme="minorHAnsi"/>
                <w:b/>
                <w:sz w:val="22"/>
                <w:szCs w:val="22"/>
              </w:rPr>
              <w:t>Виды деятельности, ОКВЭД</w:t>
            </w:r>
          </w:p>
        </w:tc>
        <w:tc>
          <w:tcPr>
            <w:tcW w:w="6804" w:type="dxa"/>
            <w:vAlign w:val="center"/>
          </w:tcPr>
          <w:p w:rsidR="00F049FE" w:rsidRPr="00ED69D7" w:rsidRDefault="00F049FE" w:rsidP="00F049FE">
            <w:pPr>
              <w:spacing w:line="276" w:lineRule="auto"/>
              <w:rPr>
                <w:rStyle w:val="a4"/>
                <w:rFonts w:asciiTheme="minorHAnsi" w:hAnsiTheme="minorHAnsi" w:cstheme="minorHAnsi"/>
                <w:sz w:val="22"/>
                <w:szCs w:val="22"/>
              </w:rPr>
            </w:pPr>
            <w:r w:rsidRPr="00ED69D7">
              <w:rPr>
                <w:rStyle w:val="a4"/>
                <w:rFonts w:asciiTheme="minorHAnsi" w:hAnsiTheme="minorHAnsi" w:cstheme="minorHAnsi"/>
                <w:sz w:val="22"/>
                <w:szCs w:val="22"/>
              </w:rPr>
              <w:t xml:space="preserve">27.40 Производство электрических ламп и осветительного оборудования </w:t>
            </w:r>
          </w:p>
        </w:tc>
      </w:tr>
      <w:tr w:rsidR="00F049FE" w:rsidRPr="00F1736B" w:rsidTr="00F84A57">
        <w:trPr>
          <w:trHeight w:val="477"/>
        </w:trPr>
        <w:tc>
          <w:tcPr>
            <w:tcW w:w="3686" w:type="dxa"/>
            <w:vAlign w:val="center"/>
          </w:tcPr>
          <w:p w:rsidR="00F049FE" w:rsidRPr="00F84A57" w:rsidRDefault="00F049FE" w:rsidP="00F049FE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Банковские реквизиты, наименование и местонахождение обслуживающего банка:</w:t>
            </w:r>
          </w:p>
          <w:p w:rsidR="00F049FE" w:rsidRPr="00F84A57" w:rsidRDefault="00F049FE" w:rsidP="00F049FE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4" w:type="dxa"/>
            <w:vAlign w:val="center"/>
          </w:tcPr>
          <w:p w:rsidR="00F049FE" w:rsidRPr="00F84A57" w:rsidRDefault="00F049FE" w:rsidP="00F049F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Отделение №8597 ПАО Сбербанк России г. Челябинск.</w:t>
            </w:r>
          </w:p>
          <w:p w:rsidR="00F049FE" w:rsidRPr="00F84A57" w:rsidRDefault="00F049FE" w:rsidP="00F049F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sz w:val="22"/>
                <w:szCs w:val="22"/>
              </w:rPr>
              <w:t xml:space="preserve">Адрес банка: 454048, </w:t>
            </w:r>
            <w:proofErr w:type="spellStart"/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г</w:t>
            </w:r>
            <w:proofErr w:type="gramStart"/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.Ч</w:t>
            </w:r>
            <w:proofErr w:type="gramEnd"/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елябинск</w:t>
            </w:r>
            <w:proofErr w:type="spellEnd"/>
            <w:r w:rsidRPr="00F84A57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ул.Энтузиастов</w:t>
            </w:r>
            <w:proofErr w:type="spellEnd"/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, 9а</w:t>
            </w:r>
          </w:p>
          <w:p w:rsidR="00F049FE" w:rsidRPr="00F84A57" w:rsidRDefault="00F049FE" w:rsidP="00F049F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Расчетный счет 40702810172000009146</w:t>
            </w:r>
          </w:p>
          <w:p w:rsidR="00F049FE" w:rsidRPr="00F84A57" w:rsidRDefault="00F049FE" w:rsidP="00F049F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Корреспондентский счет 30101810700000000602.</w:t>
            </w:r>
          </w:p>
          <w:p w:rsidR="00F049FE" w:rsidRPr="00F84A57" w:rsidRDefault="00F049FE" w:rsidP="00F049F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Код БИК 047501602.</w:t>
            </w:r>
          </w:p>
        </w:tc>
      </w:tr>
      <w:tr w:rsidR="00F049FE" w:rsidRPr="00F1736B" w:rsidTr="00F84A57">
        <w:trPr>
          <w:trHeight w:val="419"/>
        </w:trPr>
        <w:tc>
          <w:tcPr>
            <w:tcW w:w="3686" w:type="dxa"/>
            <w:vAlign w:val="center"/>
          </w:tcPr>
          <w:p w:rsidR="00F049FE" w:rsidRPr="00F84A57" w:rsidRDefault="00F049FE" w:rsidP="00F049FE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Директор (на основании Устава)</w:t>
            </w:r>
          </w:p>
        </w:tc>
        <w:tc>
          <w:tcPr>
            <w:tcW w:w="6804" w:type="dxa"/>
            <w:vAlign w:val="center"/>
          </w:tcPr>
          <w:p w:rsidR="00F049FE" w:rsidRPr="00F84A57" w:rsidRDefault="00F049FE" w:rsidP="00F049F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Ермаков Сергей Александрович</w:t>
            </w:r>
          </w:p>
        </w:tc>
      </w:tr>
      <w:tr w:rsidR="00F049FE" w:rsidRPr="00F1736B" w:rsidTr="00F84A57">
        <w:trPr>
          <w:trHeight w:val="418"/>
        </w:trPr>
        <w:tc>
          <w:tcPr>
            <w:tcW w:w="3686" w:type="dxa"/>
            <w:vAlign w:val="center"/>
          </w:tcPr>
          <w:p w:rsidR="00F049FE" w:rsidRPr="00F84A57" w:rsidRDefault="00F049FE" w:rsidP="00F049FE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Контактный телефон</w:t>
            </w:r>
          </w:p>
        </w:tc>
        <w:tc>
          <w:tcPr>
            <w:tcW w:w="6804" w:type="dxa"/>
            <w:vAlign w:val="center"/>
          </w:tcPr>
          <w:p w:rsidR="00F049FE" w:rsidRPr="00F84A57" w:rsidRDefault="00F049FE" w:rsidP="00F049F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sz w:val="22"/>
                <w:szCs w:val="22"/>
              </w:rPr>
              <w:t>+7 (351) 751-41-21 </w:t>
            </w:r>
          </w:p>
        </w:tc>
      </w:tr>
      <w:tr w:rsidR="00F049FE" w:rsidRPr="00F1736B" w:rsidTr="00F84A57">
        <w:trPr>
          <w:trHeight w:val="418"/>
        </w:trPr>
        <w:tc>
          <w:tcPr>
            <w:tcW w:w="3686" w:type="dxa"/>
            <w:vAlign w:val="center"/>
          </w:tcPr>
          <w:p w:rsidR="00F049FE" w:rsidRPr="00F84A57" w:rsidRDefault="00F049FE" w:rsidP="00F049FE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6804" w:type="dxa"/>
            <w:vAlign w:val="center"/>
          </w:tcPr>
          <w:p w:rsidR="00F049FE" w:rsidRPr="00F84A57" w:rsidRDefault="00F049FE" w:rsidP="00F049F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  <w:lang w:val="en-US"/>
                </w:rPr>
                <w:t>info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</w:rPr>
                <w:t>@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  <w:lang w:val="en-US"/>
                </w:rPr>
                <w:t>led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</w:rPr>
                <w:t>-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  <w:lang w:val="en-US"/>
                </w:rPr>
                <w:t>all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</w:rPr>
                <w:t>.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  <w:lang w:val="en-US"/>
                </w:rPr>
                <w:t>ru</w:t>
              </w:r>
            </w:hyperlink>
            <w:r w:rsidRPr="00F84A57">
              <w:rPr>
                <w:rFonts w:asciiTheme="minorHAnsi" w:hAnsiTheme="minorHAnsi" w:cstheme="minorHAnsi"/>
                <w:sz w:val="22"/>
                <w:szCs w:val="22"/>
              </w:rPr>
              <w:t xml:space="preserve"> (общий)     </w:t>
            </w:r>
            <w:hyperlink r:id="rId10" w:history="1"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  <w:lang w:val="en-US"/>
                </w:rPr>
                <w:t>buh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</w:rPr>
                <w:t>@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  <w:lang w:val="en-US"/>
                </w:rPr>
                <w:t>led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</w:rPr>
                <w:t>-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  <w:lang w:val="en-US"/>
                </w:rPr>
                <w:t>all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</w:rPr>
                <w:t>.</w:t>
              </w:r>
              <w:proofErr w:type="spellStart"/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F84A57">
              <w:rPr>
                <w:rFonts w:asciiTheme="minorHAnsi" w:hAnsiTheme="minorHAnsi" w:cstheme="minorHAnsi"/>
                <w:sz w:val="22"/>
                <w:szCs w:val="22"/>
              </w:rPr>
              <w:t xml:space="preserve"> (бухгалтерия) </w:t>
            </w:r>
          </w:p>
        </w:tc>
      </w:tr>
      <w:tr w:rsidR="00F049FE" w:rsidRPr="00D318DD" w:rsidTr="00F84A57">
        <w:trPr>
          <w:trHeight w:val="418"/>
        </w:trPr>
        <w:tc>
          <w:tcPr>
            <w:tcW w:w="3686" w:type="dxa"/>
            <w:vAlign w:val="center"/>
          </w:tcPr>
          <w:p w:rsidR="00F049FE" w:rsidRPr="00F84A57" w:rsidRDefault="00F049FE" w:rsidP="00F049FE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4A57">
              <w:rPr>
                <w:rFonts w:asciiTheme="minorHAnsi" w:hAnsiTheme="minorHAnsi" w:cstheme="minorHAnsi"/>
                <w:b/>
                <w:sz w:val="22"/>
                <w:szCs w:val="22"/>
              </w:rPr>
              <w:t>Сайт</w:t>
            </w:r>
          </w:p>
        </w:tc>
        <w:tc>
          <w:tcPr>
            <w:tcW w:w="6804" w:type="dxa"/>
            <w:vAlign w:val="center"/>
          </w:tcPr>
          <w:p w:rsidR="00F049FE" w:rsidRPr="00F84A57" w:rsidRDefault="00F049FE" w:rsidP="00F049F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" w:history="1"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  <w:lang w:val="en-US"/>
                </w:rPr>
                <w:t>http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</w:rPr>
                <w:t>://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  <w:lang w:val="en-US"/>
                </w:rPr>
                <w:t>led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</w:rPr>
                <w:t>-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  <w:lang w:val="en-US"/>
                </w:rPr>
                <w:t>all</w:t>
              </w:r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</w:rPr>
                <w:t>.</w:t>
              </w:r>
              <w:proofErr w:type="spellStart"/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  <w:lang w:val="en-US"/>
                </w:rPr>
                <w:t>ru</w:t>
              </w:r>
              <w:proofErr w:type="spellEnd"/>
              <w:r w:rsidRPr="00F84A57">
                <w:rPr>
                  <w:rStyle w:val="a4"/>
                  <w:rFonts w:asciiTheme="minorHAnsi" w:hAnsiTheme="minorHAnsi" w:cstheme="minorHAnsi"/>
                  <w:sz w:val="22"/>
                  <w:szCs w:val="22"/>
                </w:rPr>
                <w:t>/</w:t>
              </w:r>
            </w:hyperlink>
            <w:r w:rsidRPr="00F84A57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</w:tc>
      </w:tr>
    </w:tbl>
    <w:p w:rsidR="00715C3D" w:rsidRPr="00715C3D" w:rsidRDefault="00951D21" w:rsidP="00F1736B">
      <w:pPr>
        <w:spacing w:line="276" w:lineRule="auto"/>
        <w:jc w:val="both"/>
      </w:pPr>
      <w:r w:rsidRPr="00392BA0">
        <w:tab/>
      </w:r>
      <w:r w:rsidRPr="00392BA0">
        <w:tab/>
      </w:r>
      <w:r w:rsidRPr="00392BA0">
        <w:tab/>
      </w:r>
      <w:r w:rsidRPr="00392BA0">
        <w:tab/>
      </w:r>
      <w:r w:rsidRPr="00392BA0">
        <w:tab/>
      </w:r>
      <w:r w:rsidRPr="00392BA0">
        <w:tab/>
      </w:r>
      <w:bookmarkStart w:id="0" w:name="_GoBack"/>
      <w:bookmarkEnd w:id="0"/>
      <w:r w:rsidRPr="00392BA0">
        <w:rPr>
          <w:sz w:val="28"/>
          <w:szCs w:val="28"/>
        </w:rPr>
        <w:tab/>
      </w:r>
    </w:p>
    <w:sectPr w:rsidR="00715C3D" w:rsidRPr="00715C3D" w:rsidSect="00392BA0">
      <w:pgSz w:w="11906" w:h="16838"/>
      <w:pgMar w:top="964" w:right="567" w:bottom="426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36B" w:rsidRDefault="00F1736B" w:rsidP="00D66E66">
      <w:r>
        <w:separator/>
      </w:r>
    </w:p>
  </w:endnote>
  <w:endnote w:type="continuationSeparator" w:id="0">
    <w:p w:rsidR="00F1736B" w:rsidRDefault="00F1736B" w:rsidP="00D6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36B" w:rsidRDefault="00F1736B" w:rsidP="00D66E66">
      <w:r>
        <w:separator/>
      </w:r>
    </w:p>
  </w:footnote>
  <w:footnote w:type="continuationSeparator" w:id="0">
    <w:p w:rsidR="00F1736B" w:rsidRDefault="00F1736B" w:rsidP="00D66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92B09"/>
    <w:multiLevelType w:val="hybridMultilevel"/>
    <w:tmpl w:val="72409ED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006F"/>
    <w:rsid w:val="000044B6"/>
    <w:rsid w:val="00023153"/>
    <w:rsid w:val="0003755F"/>
    <w:rsid w:val="00040CD1"/>
    <w:rsid w:val="00047307"/>
    <w:rsid w:val="00052FA1"/>
    <w:rsid w:val="0006543E"/>
    <w:rsid w:val="00066EAB"/>
    <w:rsid w:val="0007143A"/>
    <w:rsid w:val="00095073"/>
    <w:rsid w:val="000B3B7F"/>
    <w:rsid w:val="000E125B"/>
    <w:rsid w:val="000E21BD"/>
    <w:rsid w:val="000F6C04"/>
    <w:rsid w:val="00115A17"/>
    <w:rsid w:val="001315E1"/>
    <w:rsid w:val="00144CDF"/>
    <w:rsid w:val="00147338"/>
    <w:rsid w:val="0018782D"/>
    <w:rsid w:val="001E4E7F"/>
    <w:rsid w:val="00202E81"/>
    <w:rsid w:val="00205961"/>
    <w:rsid w:val="00210CBB"/>
    <w:rsid w:val="0023230B"/>
    <w:rsid w:val="00232528"/>
    <w:rsid w:val="002550AD"/>
    <w:rsid w:val="00263D62"/>
    <w:rsid w:val="00272233"/>
    <w:rsid w:val="0029334A"/>
    <w:rsid w:val="00295435"/>
    <w:rsid w:val="002B4E52"/>
    <w:rsid w:val="002D489E"/>
    <w:rsid w:val="002F0202"/>
    <w:rsid w:val="002F6383"/>
    <w:rsid w:val="00311115"/>
    <w:rsid w:val="003350D9"/>
    <w:rsid w:val="00350769"/>
    <w:rsid w:val="00352D56"/>
    <w:rsid w:val="00371868"/>
    <w:rsid w:val="00392BA0"/>
    <w:rsid w:val="003A3274"/>
    <w:rsid w:val="003C68C8"/>
    <w:rsid w:val="003D3937"/>
    <w:rsid w:val="003D4A7E"/>
    <w:rsid w:val="003F34CA"/>
    <w:rsid w:val="0040188F"/>
    <w:rsid w:val="00421952"/>
    <w:rsid w:val="00462A9C"/>
    <w:rsid w:val="004C261F"/>
    <w:rsid w:val="004C60AE"/>
    <w:rsid w:val="004D4A4A"/>
    <w:rsid w:val="004F20AC"/>
    <w:rsid w:val="00511873"/>
    <w:rsid w:val="00511C38"/>
    <w:rsid w:val="00534F0F"/>
    <w:rsid w:val="00594F88"/>
    <w:rsid w:val="005B006F"/>
    <w:rsid w:val="005D69E4"/>
    <w:rsid w:val="005E24AD"/>
    <w:rsid w:val="005F0647"/>
    <w:rsid w:val="005F3D4A"/>
    <w:rsid w:val="00610ABD"/>
    <w:rsid w:val="00616D80"/>
    <w:rsid w:val="00661140"/>
    <w:rsid w:val="006674EB"/>
    <w:rsid w:val="006D0214"/>
    <w:rsid w:val="006D7CEB"/>
    <w:rsid w:val="006F1037"/>
    <w:rsid w:val="006F5028"/>
    <w:rsid w:val="0070701E"/>
    <w:rsid w:val="0070745A"/>
    <w:rsid w:val="00715C3D"/>
    <w:rsid w:val="00727DBB"/>
    <w:rsid w:val="007516AE"/>
    <w:rsid w:val="007659D8"/>
    <w:rsid w:val="007748B5"/>
    <w:rsid w:val="00780F8E"/>
    <w:rsid w:val="007957AA"/>
    <w:rsid w:val="007A7F6C"/>
    <w:rsid w:val="007C2CA5"/>
    <w:rsid w:val="007D0125"/>
    <w:rsid w:val="007D1E42"/>
    <w:rsid w:val="007D4473"/>
    <w:rsid w:val="00800853"/>
    <w:rsid w:val="0080323A"/>
    <w:rsid w:val="00857CC8"/>
    <w:rsid w:val="0086523B"/>
    <w:rsid w:val="00880749"/>
    <w:rsid w:val="00893838"/>
    <w:rsid w:val="008B512A"/>
    <w:rsid w:val="008E0F0D"/>
    <w:rsid w:val="008E26BC"/>
    <w:rsid w:val="008E3BE1"/>
    <w:rsid w:val="00904649"/>
    <w:rsid w:val="00924CC0"/>
    <w:rsid w:val="00930D7C"/>
    <w:rsid w:val="00946F5F"/>
    <w:rsid w:val="00951D21"/>
    <w:rsid w:val="009970CF"/>
    <w:rsid w:val="009A3514"/>
    <w:rsid w:val="009F389D"/>
    <w:rsid w:val="00A50516"/>
    <w:rsid w:val="00A81594"/>
    <w:rsid w:val="00AC2777"/>
    <w:rsid w:val="00AC3400"/>
    <w:rsid w:val="00AC4C9B"/>
    <w:rsid w:val="00B04D77"/>
    <w:rsid w:val="00B2481B"/>
    <w:rsid w:val="00B3700F"/>
    <w:rsid w:val="00B37026"/>
    <w:rsid w:val="00B6132E"/>
    <w:rsid w:val="00B70522"/>
    <w:rsid w:val="00B851C6"/>
    <w:rsid w:val="00B96AE9"/>
    <w:rsid w:val="00BA586E"/>
    <w:rsid w:val="00BB0E9D"/>
    <w:rsid w:val="00BB679E"/>
    <w:rsid w:val="00BD681A"/>
    <w:rsid w:val="00BF1E15"/>
    <w:rsid w:val="00BF2409"/>
    <w:rsid w:val="00BF6512"/>
    <w:rsid w:val="00C01239"/>
    <w:rsid w:val="00C3770D"/>
    <w:rsid w:val="00CB0D0B"/>
    <w:rsid w:val="00CE6695"/>
    <w:rsid w:val="00CF075A"/>
    <w:rsid w:val="00D0148D"/>
    <w:rsid w:val="00D16D1C"/>
    <w:rsid w:val="00D2416C"/>
    <w:rsid w:val="00D318DD"/>
    <w:rsid w:val="00D324C9"/>
    <w:rsid w:val="00D6578D"/>
    <w:rsid w:val="00D66E66"/>
    <w:rsid w:val="00D97793"/>
    <w:rsid w:val="00DA023D"/>
    <w:rsid w:val="00DA09BD"/>
    <w:rsid w:val="00DB7F94"/>
    <w:rsid w:val="00DD4A1C"/>
    <w:rsid w:val="00DE0171"/>
    <w:rsid w:val="00DE2966"/>
    <w:rsid w:val="00DF2E67"/>
    <w:rsid w:val="00E15456"/>
    <w:rsid w:val="00E26478"/>
    <w:rsid w:val="00E31A8F"/>
    <w:rsid w:val="00E51390"/>
    <w:rsid w:val="00EB5865"/>
    <w:rsid w:val="00EB7487"/>
    <w:rsid w:val="00EE61D8"/>
    <w:rsid w:val="00F049FE"/>
    <w:rsid w:val="00F04AE0"/>
    <w:rsid w:val="00F1736B"/>
    <w:rsid w:val="00F25121"/>
    <w:rsid w:val="00F34621"/>
    <w:rsid w:val="00F6631E"/>
    <w:rsid w:val="00F712A9"/>
    <w:rsid w:val="00F84A57"/>
    <w:rsid w:val="00F97BED"/>
    <w:rsid w:val="00FB78A4"/>
    <w:rsid w:val="00FC4EC6"/>
    <w:rsid w:val="00FE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A4A"/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D4A4A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uiPriority w:val="99"/>
    <w:qFormat/>
    <w:rsid w:val="004D4A4A"/>
    <w:pPr>
      <w:keepNext/>
      <w:jc w:val="right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51B8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1051B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styleId="a3">
    <w:name w:val="Table Grid"/>
    <w:basedOn w:val="a1"/>
    <w:uiPriority w:val="99"/>
    <w:rsid w:val="00DB7F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DB7F94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D66E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66E66"/>
    <w:rPr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D66E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66E66"/>
    <w:rPr>
      <w:lang w:eastAsia="en-US"/>
    </w:rPr>
  </w:style>
  <w:style w:type="character" w:styleId="a9">
    <w:name w:val="FollowedHyperlink"/>
    <w:basedOn w:val="a0"/>
    <w:uiPriority w:val="99"/>
    <w:semiHidden/>
    <w:unhideWhenUsed/>
    <w:rsid w:val="00B3702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96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2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43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76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115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6585">
                                  <w:marLeft w:val="0"/>
                                  <w:marRight w:val="0"/>
                                  <w:marTop w:val="0"/>
                                  <w:marBottom w:val="199"/>
                                  <w:divBdr>
                                    <w:top w:val="single" w:sz="12" w:space="31" w:color="CDCDCD"/>
                                    <w:left w:val="single" w:sz="12" w:space="0" w:color="CDCDCD"/>
                                    <w:bottom w:val="single" w:sz="12" w:space="31" w:color="CDCDCD"/>
                                    <w:right w:val="single" w:sz="12" w:space="0" w:color="CDCDCD"/>
                                  </w:divBdr>
                                  <w:divsChild>
                                    <w:div w:id="2079549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led-all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uh@led-al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led-al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118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</vt:lpstr>
    </vt:vector>
  </TitlesOfParts>
  <Company>Reanimator Extreme Edition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Stasey</dc:creator>
  <cp:lastModifiedBy>Колотова Даша</cp:lastModifiedBy>
  <cp:revision>23</cp:revision>
  <cp:lastPrinted>2019-01-24T06:49:00Z</cp:lastPrinted>
  <dcterms:created xsi:type="dcterms:W3CDTF">2018-06-01T06:24:00Z</dcterms:created>
  <dcterms:modified xsi:type="dcterms:W3CDTF">2020-07-15T03:49:00Z</dcterms:modified>
</cp:coreProperties>
</file>